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FC" w:rsidRPr="006C3B24" w:rsidRDefault="008402FC" w:rsidP="008C7C18">
      <w:pPr>
        <w:widowControl/>
        <w:shd w:val="clear" w:color="auto" w:fill="FFFFFF"/>
        <w:jc w:val="center"/>
        <w:rPr>
          <w:rFonts w:ascii="Arial" w:hAnsi="Arial" w:cs="Arial"/>
          <w:b/>
          <w:color w:val="000000"/>
          <w:kern w:val="0"/>
          <w:sz w:val="44"/>
          <w:szCs w:val="44"/>
        </w:rPr>
      </w:pPr>
      <w:r w:rsidRPr="006C3B24">
        <w:rPr>
          <w:rFonts w:ascii="Arial" w:hAnsi="Arial" w:cs="Arial" w:hint="eastAsia"/>
          <w:b/>
          <w:color w:val="000000"/>
          <w:kern w:val="0"/>
          <w:sz w:val="44"/>
          <w:szCs w:val="44"/>
        </w:rPr>
        <w:t>常熟经济技术开发区</w:t>
      </w:r>
      <w:r w:rsidR="00DF24CC">
        <w:rPr>
          <w:rFonts w:ascii="Arial" w:hAnsi="Arial" w:cs="Arial" w:hint="eastAsia"/>
          <w:b/>
          <w:color w:val="000000"/>
          <w:kern w:val="0"/>
          <w:sz w:val="44"/>
          <w:szCs w:val="44"/>
        </w:rPr>
        <w:t>管委会</w:t>
      </w:r>
      <w:r w:rsidRPr="006C3B24">
        <w:rPr>
          <w:rFonts w:ascii="Arial" w:hAnsi="Arial" w:cs="Arial"/>
          <w:b/>
          <w:color w:val="000000"/>
          <w:kern w:val="0"/>
          <w:sz w:val="44"/>
          <w:szCs w:val="44"/>
        </w:rPr>
        <w:t>201</w:t>
      </w:r>
      <w:r w:rsidR="00BB5CFE">
        <w:rPr>
          <w:rFonts w:ascii="Arial" w:hAnsi="Arial" w:cs="Arial" w:hint="eastAsia"/>
          <w:b/>
          <w:color w:val="000000"/>
          <w:kern w:val="0"/>
          <w:sz w:val="44"/>
          <w:szCs w:val="44"/>
        </w:rPr>
        <w:t>8</w:t>
      </w:r>
      <w:r w:rsidRPr="006C3B24">
        <w:rPr>
          <w:rFonts w:ascii="Arial" w:hAnsi="Arial" w:cs="Arial" w:hint="eastAsia"/>
          <w:b/>
          <w:color w:val="000000"/>
          <w:kern w:val="0"/>
          <w:sz w:val="44"/>
          <w:szCs w:val="44"/>
        </w:rPr>
        <w:t>年</w:t>
      </w:r>
      <w:r w:rsidRPr="003D3512">
        <w:rPr>
          <w:rFonts w:ascii="Arial" w:hAnsi="Arial" w:cs="Arial" w:hint="eastAsia"/>
          <w:b/>
          <w:color w:val="000000"/>
          <w:kern w:val="0"/>
          <w:sz w:val="44"/>
          <w:szCs w:val="44"/>
        </w:rPr>
        <w:t>公开招聘</w:t>
      </w:r>
      <w:r>
        <w:rPr>
          <w:rFonts w:ascii="Arial" w:hAnsi="Arial" w:cs="Arial"/>
          <w:b/>
          <w:color w:val="000000"/>
          <w:kern w:val="0"/>
          <w:sz w:val="44"/>
          <w:szCs w:val="44"/>
        </w:rPr>
        <w:t xml:space="preserve">    </w:t>
      </w:r>
      <w:r w:rsidRPr="003D3512">
        <w:rPr>
          <w:rFonts w:ascii="Arial" w:hAnsi="Arial" w:cs="Arial" w:hint="eastAsia"/>
          <w:b/>
          <w:color w:val="000000"/>
          <w:kern w:val="0"/>
          <w:sz w:val="44"/>
          <w:szCs w:val="44"/>
        </w:rPr>
        <w:t>工作人员</w:t>
      </w:r>
      <w:r w:rsidRPr="006C3B24">
        <w:rPr>
          <w:rFonts w:ascii="Arial" w:hAnsi="Arial" w:cs="Arial" w:hint="eastAsia"/>
          <w:b/>
          <w:color w:val="000000"/>
          <w:kern w:val="0"/>
          <w:sz w:val="44"/>
          <w:szCs w:val="44"/>
        </w:rPr>
        <w:t>简章</w:t>
      </w:r>
    </w:p>
    <w:p w:rsidR="008402FC" w:rsidRPr="00DF24CC" w:rsidRDefault="008402FC" w:rsidP="008C7C18">
      <w:pPr>
        <w:widowControl/>
        <w:shd w:val="clear" w:color="auto" w:fill="FFFFFF"/>
        <w:ind w:firstLine="560"/>
        <w:jc w:val="left"/>
        <w:rPr>
          <w:rFonts w:ascii="Arial" w:hAnsi="Arial" w:cs="Arial"/>
          <w:color w:val="000000"/>
          <w:kern w:val="0"/>
          <w:sz w:val="27"/>
          <w:szCs w:val="27"/>
        </w:rPr>
      </w:pPr>
    </w:p>
    <w:p w:rsidR="008402FC" w:rsidRPr="003D3512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为进一步优化常熟经济技术开发区干部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队伍结构，</w:t>
      </w:r>
      <w:r w:rsidR="00DF24CC">
        <w:rPr>
          <w:rFonts w:ascii="宋体" w:hAnsi="宋体" w:cs="宋体" w:hint="eastAsia"/>
          <w:color w:val="000000"/>
          <w:kern w:val="0"/>
          <w:sz w:val="28"/>
          <w:szCs w:val="28"/>
        </w:rPr>
        <w:t>吸收优秀年轻人才充实队伍一线，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夯实干部人才工作基础，经研究决定，拟公开招聘工作人员</w:t>
      </w:r>
      <w:r w:rsidR="001E1DAF">
        <w:rPr>
          <w:rFonts w:ascii="宋体" w:hAnsi="宋体" w:cs="宋体" w:hint="eastAsia"/>
          <w:color w:val="000000"/>
          <w:kern w:val="0"/>
          <w:sz w:val="28"/>
          <w:szCs w:val="28"/>
        </w:rPr>
        <w:t>若干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名。现将有关事项公布如下：</w:t>
      </w:r>
    </w:p>
    <w:p w:rsidR="008402FC" w:rsidRPr="00167903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167903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一、招聘岗位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和条件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3D3512">
        <w:rPr>
          <w:rFonts w:ascii="宋体" w:hAnsi="宋体" w:cs="宋体"/>
          <w:color w:val="000000"/>
          <w:kern w:val="0"/>
          <w:sz w:val="28"/>
          <w:szCs w:val="28"/>
        </w:rPr>
        <w:t>1.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具体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招聘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岗位类别、人数、条件详见《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常熟经济技术开发区</w:t>
      </w:r>
      <w:r w:rsidRPr="003D3512">
        <w:rPr>
          <w:rFonts w:ascii="宋体" w:hAnsi="宋体" w:cs="宋体"/>
          <w:color w:val="000000"/>
          <w:kern w:val="0"/>
          <w:sz w:val="28"/>
          <w:szCs w:val="28"/>
          <w:bdr w:val="none" w:sz="0" w:space="0" w:color="auto" w:frame="1"/>
        </w:rPr>
        <w:t>201</w:t>
      </w:r>
      <w:r w:rsidR="00BB5CFE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8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年公开招聘工作人员岗位情况表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》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；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</w:t>
      </w:r>
      <w:r w:rsidRPr="007801CD"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专业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要求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参照《专业参考目录》。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3. 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《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常熟经济技术开发区</w:t>
      </w:r>
      <w:r w:rsidRPr="003D3512">
        <w:rPr>
          <w:rFonts w:ascii="宋体" w:hAnsi="宋体" w:cs="宋体"/>
          <w:color w:val="000000"/>
          <w:kern w:val="0"/>
          <w:sz w:val="28"/>
          <w:szCs w:val="28"/>
          <w:bdr w:val="none" w:sz="0" w:space="0" w:color="auto" w:frame="1"/>
        </w:rPr>
        <w:t>201</w:t>
      </w:r>
      <w:r w:rsidR="00BB5CFE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8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年公开招聘工作人员岗位情况表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》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所设招聘户籍条件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不</w:t>
      </w:r>
      <w:r w:rsidR="00DF24CC">
        <w:rPr>
          <w:rFonts w:ascii="宋体" w:hAnsi="宋体" w:cs="宋体" w:hint="eastAsia"/>
          <w:color w:val="000000"/>
          <w:kern w:val="0"/>
          <w:sz w:val="28"/>
          <w:szCs w:val="28"/>
        </w:rPr>
        <w:t>含挂靠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高校学生集体户籍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8402FC" w:rsidRPr="00A767DF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167903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二、</w:t>
      </w:r>
      <w:r w:rsidRPr="00A767DF">
        <w:rPr>
          <w:rFonts w:ascii="宋体" w:hAnsi="宋体" w:cs="宋体" w:hint="eastAsia"/>
          <w:b/>
          <w:color w:val="000000"/>
          <w:kern w:val="0"/>
          <w:sz w:val="28"/>
          <w:szCs w:val="28"/>
          <w:bdr w:val="none" w:sz="0" w:space="0" w:color="auto" w:frame="1"/>
        </w:rPr>
        <w:t>报名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  <w:bdr w:val="none" w:sz="0" w:space="0" w:color="auto" w:frame="1"/>
        </w:rPr>
        <w:t>及开考条件</w:t>
      </w:r>
    </w:p>
    <w:p w:rsidR="008402FC" w:rsidRPr="00A767DF" w:rsidRDefault="008402FC" w:rsidP="00277FE2">
      <w:pPr>
        <w:widowControl/>
        <w:shd w:val="clear" w:color="auto" w:fill="FFFFFF"/>
        <w:spacing w:line="540" w:lineRule="exact"/>
        <w:ind w:firstLine="716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A767DF">
        <w:rPr>
          <w:rFonts w:ascii="宋体" w:hAnsi="宋体" w:cs="宋体" w:hint="eastAsia"/>
          <w:b/>
          <w:color w:val="000000"/>
          <w:kern w:val="0"/>
          <w:sz w:val="28"/>
          <w:szCs w:val="28"/>
          <w:bdr w:val="none" w:sz="0" w:space="0" w:color="auto" w:frame="1"/>
        </w:rPr>
        <w:t>（一）</w:t>
      </w:r>
      <w:r w:rsidRPr="00A767D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提供材料</w:t>
      </w:r>
    </w:p>
    <w:p w:rsidR="008402FC" w:rsidRPr="003D3512" w:rsidRDefault="008402FC" w:rsidP="00277FE2">
      <w:pPr>
        <w:widowControl/>
        <w:shd w:val="clear" w:color="auto" w:fill="FFFFFF"/>
        <w:spacing w:line="540" w:lineRule="exact"/>
        <w:ind w:firstLine="716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3D3512">
        <w:rPr>
          <w:rFonts w:ascii="宋体" w:hAnsi="宋体" w:cs="宋体"/>
          <w:color w:val="000000"/>
          <w:kern w:val="0"/>
          <w:sz w:val="28"/>
          <w:szCs w:val="28"/>
        </w:rPr>
        <w:t>1.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填写《</w:t>
      </w:r>
      <w:r w:rsidRPr="003D3512">
        <w:rPr>
          <w:rFonts w:ascii="宋体" w:hAnsi="宋体" w:hint="eastAsia"/>
          <w:sz w:val="28"/>
          <w:szCs w:val="28"/>
        </w:rPr>
        <w:t>常熟经济技术开发区</w:t>
      </w:r>
      <w:r w:rsidRPr="003D3512">
        <w:rPr>
          <w:rFonts w:ascii="宋体" w:hAnsi="宋体" w:hint="eastAsia"/>
          <w:bCs/>
          <w:sz w:val="28"/>
          <w:szCs w:val="28"/>
        </w:rPr>
        <w:t>招聘工作人员报名登记表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》。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716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3D3512">
        <w:rPr>
          <w:rFonts w:ascii="宋体" w:hAnsi="宋体" w:cs="宋体"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提供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本人身份证、</w:t>
      </w:r>
      <w:r w:rsidR="00BB5CFE">
        <w:rPr>
          <w:rFonts w:ascii="宋体" w:hAnsi="宋体" w:cs="宋体" w:hint="eastAsia"/>
          <w:color w:val="000000"/>
          <w:kern w:val="0"/>
          <w:sz w:val="28"/>
          <w:szCs w:val="28"/>
        </w:rPr>
        <w:t>学历学位证明</w:t>
      </w:r>
      <w:r w:rsidR="001E1DAF">
        <w:rPr>
          <w:rFonts w:ascii="宋体" w:hAnsi="宋体" w:cs="宋体" w:hint="eastAsia"/>
          <w:color w:val="000000"/>
          <w:kern w:val="0"/>
          <w:sz w:val="28"/>
          <w:szCs w:val="28"/>
        </w:rPr>
        <w:t>（应届毕业生提供毕业生双向选择就业推荐表）</w:t>
      </w:r>
      <w:r w:rsidR="00BB5CFE"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户籍证明、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近期证件彩照、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工作证明、职称或专业资格证书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等证明材料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64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bdr w:val="none" w:sz="0" w:space="0" w:color="auto" w:frame="1"/>
        </w:rPr>
        <w:t xml:space="preserve">3. 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开考比例为</w:t>
      </w:r>
      <w:r w:rsidR="001E1DAF">
        <w:rPr>
          <w:rFonts w:ascii="宋体" w:hAnsi="宋体" w:cs="宋体" w:hint="eastAsia"/>
          <w:color w:val="000000"/>
          <w:kern w:val="0"/>
          <w:sz w:val="28"/>
          <w:szCs w:val="28"/>
        </w:rPr>
        <w:t>5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：</w:t>
      </w:r>
      <w:r w:rsidRPr="003D3512">
        <w:rPr>
          <w:rFonts w:ascii="宋体" w:hAnsi="宋体" w:cs="宋体"/>
          <w:color w:val="000000"/>
          <w:kern w:val="0"/>
          <w:sz w:val="28"/>
          <w:szCs w:val="28"/>
        </w:rPr>
        <w:t>1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，即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招聘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计划数为</w:t>
      </w:r>
      <w:r w:rsidRPr="003D3512">
        <w:rPr>
          <w:rFonts w:ascii="宋体" w:hAnsi="宋体" w:cs="宋体"/>
          <w:color w:val="000000"/>
          <w:kern w:val="0"/>
          <w:sz w:val="28"/>
          <w:szCs w:val="28"/>
        </w:rPr>
        <w:t>1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人的岗位，报名人数未达到</w:t>
      </w:r>
      <w:r w:rsidR="001E1DAF">
        <w:rPr>
          <w:rFonts w:ascii="宋体" w:hAnsi="宋体" w:cs="宋体" w:hint="eastAsia"/>
          <w:color w:val="000000"/>
          <w:kern w:val="0"/>
          <w:sz w:val="28"/>
          <w:szCs w:val="28"/>
        </w:rPr>
        <w:t>5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人的，该岗位不开考。</w:t>
      </w:r>
    </w:p>
    <w:p w:rsidR="008402FC" w:rsidRPr="00F652A6" w:rsidRDefault="008402FC" w:rsidP="00277FE2">
      <w:pPr>
        <w:widowControl/>
        <w:shd w:val="clear" w:color="auto" w:fill="FFFFFF"/>
        <w:spacing w:line="540" w:lineRule="exact"/>
        <w:ind w:firstLine="64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F652A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（二）报名方式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64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报名者将资料送至或邮寄至常熟经济技术开发区组织人事劳动局（滨江国际大厦</w:t>
      </w:r>
      <w:r>
        <w:rPr>
          <w:rFonts w:ascii="宋体" w:cs="宋体"/>
          <w:color w:val="000000"/>
          <w:kern w:val="0"/>
          <w:sz w:val="28"/>
          <w:szCs w:val="28"/>
        </w:rPr>
        <w:t>1205</w:t>
      </w:r>
      <w:r>
        <w:rPr>
          <w:rFonts w:ascii="宋体" w:cs="宋体" w:hint="eastAsia"/>
          <w:color w:val="000000"/>
          <w:kern w:val="0"/>
          <w:sz w:val="28"/>
          <w:szCs w:val="28"/>
        </w:rPr>
        <w:t>室，邮编：</w:t>
      </w:r>
      <w:r>
        <w:rPr>
          <w:rFonts w:ascii="宋体" w:cs="宋体"/>
          <w:color w:val="000000"/>
          <w:kern w:val="0"/>
          <w:sz w:val="28"/>
          <w:szCs w:val="28"/>
        </w:rPr>
        <w:t>215513</w:t>
      </w:r>
      <w:r w:rsidR="0045585A">
        <w:rPr>
          <w:rFonts w:ascii="宋体" w:cs="宋体" w:hint="eastAsia"/>
          <w:color w:val="000000"/>
          <w:kern w:val="0"/>
          <w:sz w:val="28"/>
          <w:szCs w:val="28"/>
        </w:rPr>
        <w:t>，联系电话：52699833</w:t>
      </w:r>
      <w:r>
        <w:rPr>
          <w:rFonts w:ascii="宋体" w:cs="宋体" w:hint="eastAsia"/>
          <w:color w:val="000000"/>
          <w:kern w:val="0"/>
          <w:sz w:val="28"/>
          <w:szCs w:val="28"/>
        </w:rPr>
        <w:t>）。</w:t>
      </w:r>
    </w:p>
    <w:p w:rsidR="008402FC" w:rsidRPr="00F652A6" w:rsidRDefault="008402FC" w:rsidP="00277FE2">
      <w:pPr>
        <w:widowControl/>
        <w:shd w:val="clear" w:color="auto" w:fill="FFFFFF"/>
        <w:spacing w:line="540" w:lineRule="exact"/>
        <w:ind w:firstLine="64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报名截止日期：</w:t>
      </w:r>
      <w:r>
        <w:rPr>
          <w:rFonts w:ascii="宋体" w:cs="宋体"/>
          <w:color w:val="000000"/>
          <w:kern w:val="0"/>
          <w:sz w:val="28"/>
          <w:szCs w:val="28"/>
        </w:rPr>
        <w:t>201</w:t>
      </w:r>
      <w:r w:rsidR="002F44F0">
        <w:rPr>
          <w:rFonts w:ascii="宋体" w:cs="宋体" w:hint="eastAsia"/>
          <w:color w:val="000000"/>
          <w:kern w:val="0"/>
          <w:sz w:val="28"/>
          <w:szCs w:val="28"/>
        </w:rPr>
        <w:t>8</w:t>
      </w:r>
      <w:r>
        <w:rPr>
          <w:rFonts w:ascii="宋体" w:cs="宋体" w:hint="eastAsia"/>
          <w:color w:val="000000"/>
          <w:kern w:val="0"/>
          <w:sz w:val="28"/>
          <w:szCs w:val="28"/>
        </w:rPr>
        <w:t>年</w:t>
      </w:r>
      <w:r w:rsidR="007F5A08">
        <w:rPr>
          <w:rFonts w:ascii="宋体" w:cs="宋体" w:hint="eastAsia"/>
          <w:color w:val="000000"/>
          <w:kern w:val="0"/>
          <w:sz w:val="28"/>
          <w:szCs w:val="28"/>
        </w:rPr>
        <w:t>9</w:t>
      </w:r>
      <w:r>
        <w:rPr>
          <w:rFonts w:ascii="宋体" w:cs="宋体" w:hint="eastAsia"/>
          <w:color w:val="000000"/>
          <w:kern w:val="0"/>
          <w:sz w:val="28"/>
          <w:szCs w:val="28"/>
        </w:rPr>
        <w:t>月</w:t>
      </w:r>
      <w:r w:rsidR="001E1DAF">
        <w:rPr>
          <w:rFonts w:ascii="宋体" w:cs="宋体" w:hint="eastAsia"/>
          <w:color w:val="000000"/>
          <w:kern w:val="0"/>
          <w:sz w:val="28"/>
          <w:szCs w:val="28"/>
        </w:rPr>
        <w:t>30</w:t>
      </w:r>
      <w:r>
        <w:rPr>
          <w:rFonts w:ascii="宋体" w:cs="宋体" w:hint="eastAsia"/>
          <w:color w:val="000000"/>
          <w:kern w:val="0"/>
          <w:sz w:val="28"/>
          <w:szCs w:val="28"/>
        </w:rPr>
        <w:t>日。</w:t>
      </w:r>
    </w:p>
    <w:p w:rsidR="00277FE2" w:rsidRDefault="00277FE2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p w:rsidR="00277FE2" w:rsidRDefault="00277FE2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p w:rsidR="008402FC" w:rsidRPr="007D43BF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三</w:t>
      </w:r>
      <w:r w:rsidRPr="007D43BF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、综合能力素质评价</w:t>
      </w:r>
      <w:r w:rsidRPr="007D43BF">
        <w:rPr>
          <w:rFonts w:ascii="宋体" w:cs="宋体"/>
          <w:b/>
          <w:bCs/>
          <w:color w:val="000000"/>
          <w:kern w:val="0"/>
          <w:sz w:val="28"/>
          <w:szCs w:val="28"/>
          <w:bdr w:val="none" w:sz="0" w:space="0" w:color="auto" w:frame="1"/>
        </w:rPr>
        <w:t> 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常熟经济技术开发区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公开招录工作领导小组对通过资格审查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的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报名者进行综合能力素质分析评价，并按照</w:t>
      </w:r>
      <w:r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招聘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计划人数</w:t>
      </w:r>
      <w:r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最多</w:t>
      </w:r>
      <w:r>
        <w:rPr>
          <w:rFonts w:ascii="宋体" w:hAnsi="宋体" w:cs="宋体"/>
          <w:color w:val="000000"/>
          <w:kern w:val="0"/>
          <w:sz w:val="28"/>
          <w:szCs w:val="28"/>
        </w:rPr>
        <w:t>10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倍的比例确定进入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笔试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人员名单。</w:t>
      </w:r>
    </w:p>
    <w:p w:rsidR="008402FC" w:rsidRPr="00B11C92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>
        <w:rPr>
          <w:rFonts w:ascii="宋体" w:cs="宋体" w:hint="eastAsia"/>
          <w:b/>
          <w:color w:val="000000"/>
          <w:kern w:val="0"/>
          <w:sz w:val="28"/>
          <w:szCs w:val="28"/>
        </w:rPr>
        <w:t>四</w:t>
      </w:r>
      <w:r w:rsidRPr="00B11C92">
        <w:rPr>
          <w:rFonts w:ascii="宋体" w:cs="宋体" w:hint="eastAsia"/>
          <w:b/>
          <w:color w:val="000000"/>
          <w:kern w:val="0"/>
          <w:sz w:val="28"/>
          <w:szCs w:val="28"/>
        </w:rPr>
        <w:t>、笔试</w:t>
      </w:r>
    </w:p>
    <w:p w:rsidR="008402FC" w:rsidRPr="00257F67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257F67">
        <w:rPr>
          <w:rFonts w:ascii="宋体" w:cs="宋体"/>
          <w:color w:val="000000"/>
          <w:kern w:val="0"/>
          <w:sz w:val="28"/>
          <w:szCs w:val="28"/>
        </w:rPr>
        <w:t xml:space="preserve">1. </w:t>
      </w:r>
      <w:r w:rsidRPr="00257F67">
        <w:rPr>
          <w:rFonts w:ascii="宋体" w:cs="宋体" w:hint="eastAsia"/>
          <w:color w:val="000000"/>
          <w:kern w:val="0"/>
          <w:sz w:val="28"/>
          <w:szCs w:val="28"/>
        </w:rPr>
        <w:t>笔试时间</w:t>
      </w:r>
      <w:r>
        <w:rPr>
          <w:rFonts w:ascii="宋体" w:cs="宋体" w:hint="eastAsia"/>
          <w:color w:val="000000"/>
          <w:kern w:val="0"/>
          <w:sz w:val="28"/>
          <w:szCs w:val="28"/>
        </w:rPr>
        <w:t>、地点另行通知</w:t>
      </w:r>
      <w:r w:rsidRPr="00257F67">
        <w:rPr>
          <w:rFonts w:ascii="宋体" w:cs="宋体" w:hint="eastAsia"/>
          <w:color w:val="000000"/>
          <w:kern w:val="0"/>
          <w:sz w:val="28"/>
          <w:szCs w:val="28"/>
        </w:rPr>
        <w:t>。</w:t>
      </w:r>
    </w:p>
    <w:p w:rsidR="008402FC" w:rsidRPr="00257F67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257F67">
        <w:rPr>
          <w:rFonts w:ascii="宋体" w:cs="宋体"/>
          <w:color w:val="000000"/>
          <w:kern w:val="0"/>
          <w:sz w:val="28"/>
          <w:szCs w:val="28"/>
        </w:rPr>
        <w:t xml:space="preserve">2. </w:t>
      </w:r>
      <w:r w:rsidRPr="00257F67">
        <w:rPr>
          <w:rFonts w:ascii="宋体" w:cs="宋体" w:hint="eastAsia"/>
          <w:color w:val="000000"/>
          <w:kern w:val="0"/>
          <w:sz w:val="28"/>
          <w:szCs w:val="28"/>
        </w:rPr>
        <w:t>笔试采取闭卷笔试法，笔试不指定复习材料。笔试成绩以百分制计算，设</w:t>
      </w:r>
      <w:r w:rsidRPr="00257F67">
        <w:rPr>
          <w:rFonts w:ascii="宋体" w:cs="宋体"/>
          <w:color w:val="000000"/>
          <w:kern w:val="0"/>
          <w:sz w:val="28"/>
          <w:szCs w:val="28"/>
        </w:rPr>
        <w:t>60</w:t>
      </w:r>
      <w:r w:rsidRPr="00257F67">
        <w:rPr>
          <w:rFonts w:ascii="宋体" w:cs="宋体" w:hint="eastAsia"/>
          <w:color w:val="000000"/>
          <w:kern w:val="0"/>
          <w:sz w:val="28"/>
          <w:szCs w:val="28"/>
        </w:rPr>
        <w:t>分为合格分数线。</w:t>
      </w:r>
    </w:p>
    <w:p w:rsidR="008402FC" w:rsidRPr="00257F67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257F67">
        <w:rPr>
          <w:rFonts w:ascii="宋体" w:cs="宋体"/>
          <w:color w:val="000000"/>
          <w:kern w:val="0"/>
          <w:sz w:val="28"/>
          <w:szCs w:val="28"/>
        </w:rPr>
        <w:t xml:space="preserve">3. </w:t>
      </w:r>
      <w:r w:rsidRPr="00257F67">
        <w:rPr>
          <w:rFonts w:hint="eastAsia"/>
          <w:color w:val="000000"/>
          <w:sz w:val="28"/>
          <w:szCs w:val="28"/>
        </w:rPr>
        <w:t>在笔试成绩合格的考生中，根据笔试成绩从高分到低分按计划录用人数</w:t>
      </w:r>
      <w:r w:rsidR="001E1DAF">
        <w:rPr>
          <w:rFonts w:hint="eastAsia"/>
          <w:color w:val="000000"/>
          <w:sz w:val="28"/>
          <w:szCs w:val="28"/>
        </w:rPr>
        <w:t>5</w:t>
      </w:r>
      <w:r w:rsidRPr="00257F67">
        <w:rPr>
          <w:rFonts w:hint="eastAsia"/>
          <w:color w:val="000000"/>
          <w:sz w:val="28"/>
          <w:szCs w:val="28"/>
        </w:rPr>
        <w:t>倍的比例确定参加面试的人选</w:t>
      </w:r>
      <w:r>
        <w:rPr>
          <w:rFonts w:hint="eastAsia"/>
          <w:color w:val="000000"/>
          <w:sz w:val="28"/>
          <w:szCs w:val="28"/>
        </w:rPr>
        <w:t>。笔试成绩将在常熟经济技术开发区人力资源网（</w:t>
      </w:r>
      <w:r>
        <w:rPr>
          <w:color w:val="000000"/>
          <w:sz w:val="28"/>
          <w:szCs w:val="28"/>
        </w:rPr>
        <w:t>www.cskrl.com</w:t>
      </w:r>
      <w:r>
        <w:rPr>
          <w:rFonts w:hint="eastAsia"/>
          <w:color w:val="000000"/>
          <w:sz w:val="28"/>
          <w:szCs w:val="28"/>
        </w:rPr>
        <w:t>）公示。</w:t>
      </w:r>
    </w:p>
    <w:p w:rsidR="008402FC" w:rsidRPr="00257F67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257F67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五、面试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color w:val="000000"/>
          <w:sz w:val="28"/>
          <w:szCs w:val="28"/>
        </w:rPr>
      </w:pPr>
      <w:r w:rsidRPr="00257F67">
        <w:rPr>
          <w:rFonts w:ascii="宋体" w:hAnsi="宋体" w:cs="宋体"/>
          <w:color w:val="000000"/>
          <w:kern w:val="0"/>
          <w:sz w:val="28"/>
          <w:szCs w:val="28"/>
        </w:rPr>
        <w:t>1.</w:t>
      </w:r>
      <w:r w:rsidRPr="00E01550">
        <w:rPr>
          <w:color w:val="000000"/>
          <w:sz w:val="28"/>
          <w:szCs w:val="28"/>
        </w:rPr>
        <w:t xml:space="preserve"> </w:t>
      </w:r>
      <w:r w:rsidR="00323CFC">
        <w:rPr>
          <w:rFonts w:hint="eastAsia"/>
          <w:color w:val="000000"/>
          <w:sz w:val="28"/>
          <w:szCs w:val="28"/>
        </w:rPr>
        <w:t xml:space="preserve"> </w:t>
      </w:r>
      <w:r w:rsidRPr="00257F67">
        <w:rPr>
          <w:rFonts w:hint="eastAsia"/>
          <w:color w:val="000000"/>
          <w:sz w:val="28"/>
          <w:szCs w:val="28"/>
        </w:rPr>
        <w:t>面试时间、地点在公布笔试成绩时</w:t>
      </w:r>
      <w:r>
        <w:rPr>
          <w:rFonts w:hint="eastAsia"/>
          <w:color w:val="000000"/>
          <w:sz w:val="28"/>
          <w:szCs w:val="28"/>
        </w:rPr>
        <w:t>一并</w:t>
      </w:r>
      <w:r w:rsidRPr="00257F67">
        <w:rPr>
          <w:rFonts w:hint="eastAsia"/>
          <w:color w:val="000000"/>
          <w:sz w:val="28"/>
          <w:szCs w:val="28"/>
        </w:rPr>
        <w:t>通知。</w:t>
      </w:r>
    </w:p>
    <w:p w:rsidR="00323C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257F67">
        <w:rPr>
          <w:rFonts w:ascii="宋体" w:hAnsi="宋体" w:cs="宋体"/>
          <w:color w:val="000000"/>
          <w:kern w:val="0"/>
          <w:sz w:val="28"/>
          <w:szCs w:val="28"/>
        </w:rPr>
        <w:t>2.</w:t>
      </w:r>
      <w:r w:rsidRPr="00257F67">
        <w:rPr>
          <w:color w:val="000000"/>
          <w:sz w:val="28"/>
          <w:szCs w:val="28"/>
        </w:rPr>
        <w:t xml:space="preserve"> </w:t>
      </w:r>
      <w:r w:rsidRPr="00257F67">
        <w:rPr>
          <w:rFonts w:ascii="宋体" w:hAnsi="宋体" w:cs="宋体" w:hint="eastAsia"/>
          <w:color w:val="000000"/>
          <w:kern w:val="0"/>
          <w:sz w:val="28"/>
          <w:szCs w:val="28"/>
        </w:rPr>
        <w:t>面试采取结构化面试方式，由常熟经济技术开发区公开招录工作领导小组统一组织实施。</w:t>
      </w:r>
      <w:r w:rsidRPr="00257F67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面试成绩为百分制，面试分数保留</w:t>
      </w:r>
      <w:r w:rsidRPr="00257F67">
        <w:rPr>
          <w:rFonts w:ascii="宋体" w:hAnsi="宋体" w:cs="宋体"/>
          <w:color w:val="000000"/>
          <w:kern w:val="0"/>
          <w:sz w:val="28"/>
          <w:szCs w:val="28"/>
        </w:rPr>
        <w:t>2</w:t>
      </w:r>
      <w:r w:rsidRPr="00257F67">
        <w:rPr>
          <w:rFonts w:ascii="宋体" w:hAnsi="宋体" w:cs="宋体" w:hint="eastAsia"/>
          <w:color w:val="000000"/>
          <w:kern w:val="0"/>
          <w:sz w:val="28"/>
          <w:szCs w:val="28"/>
        </w:rPr>
        <w:t>位小数，第</w:t>
      </w:r>
      <w:r w:rsidRPr="00257F67">
        <w:rPr>
          <w:rFonts w:ascii="宋体" w:hAnsi="宋体" w:cs="宋体"/>
          <w:color w:val="000000"/>
          <w:kern w:val="0"/>
          <w:sz w:val="28"/>
          <w:szCs w:val="28"/>
        </w:rPr>
        <w:t>3</w:t>
      </w:r>
      <w:r w:rsidRPr="00257F67">
        <w:rPr>
          <w:rFonts w:ascii="宋体" w:hAnsi="宋体" w:cs="宋体" w:hint="eastAsia"/>
          <w:color w:val="000000"/>
          <w:kern w:val="0"/>
          <w:sz w:val="28"/>
          <w:szCs w:val="28"/>
        </w:rPr>
        <w:t>位小数按“四舍五入”处理。面试成绩设合格分数线为</w:t>
      </w:r>
      <w:r w:rsidRPr="00257F67">
        <w:rPr>
          <w:rFonts w:ascii="宋体" w:hAnsi="宋体" w:cs="宋体"/>
          <w:color w:val="000000"/>
          <w:kern w:val="0"/>
          <w:sz w:val="28"/>
          <w:szCs w:val="28"/>
        </w:rPr>
        <w:t>60</w:t>
      </w:r>
      <w:r w:rsidRPr="00257F67">
        <w:rPr>
          <w:rFonts w:ascii="宋体" w:hAnsi="宋体" w:cs="宋体" w:hint="eastAsia"/>
          <w:color w:val="000000"/>
          <w:kern w:val="0"/>
          <w:sz w:val="28"/>
          <w:szCs w:val="28"/>
        </w:rPr>
        <w:t>分。</w:t>
      </w:r>
    </w:p>
    <w:p w:rsidR="008402FC" w:rsidRPr="009C0517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9C0517">
        <w:rPr>
          <w:rFonts w:ascii="宋体" w:hAnsi="宋体" w:cs="宋体" w:hint="eastAsia"/>
          <w:b/>
          <w:color w:val="000000"/>
          <w:kern w:val="0"/>
          <w:sz w:val="28"/>
          <w:szCs w:val="28"/>
          <w:bdr w:val="none" w:sz="0" w:space="0" w:color="auto" w:frame="1"/>
        </w:rPr>
        <w:t>六、体检、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  <w:bdr w:val="none" w:sz="0" w:space="0" w:color="auto" w:frame="1"/>
        </w:rPr>
        <w:t>政审</w:t>
      </w:r>
      <w:r w:rsidRPr="009C0517">
        <w:rPr>
          <w:rFonts w:ascii="宋体" w:hAnsi="宋体" w:cs="宋体" w:hint="eastAsia"/>
          <w:b/>
          <w:color w:val="000000"/>
          <w:kern w:val="0"/>
          <w:sz w:val="28"/>
          <w:szCs w:val="28"/>
          <w:bdr w:val="none" w:sz="0" w:space="0" w:color="auto" w:frame="1"/>
        </w:rPr>
        <w:t>、公示</w:t>
      </w:r>
    </w:p>
    <w:p w:rsidR="008402FC" w:rsidRPr="00257F67" w:rsidRDefault="008402FC" w:rsidP="00277FE2">
      <w:pPr>
        <w:pStyle w:val="ku"/>
        <w:spacing w:before="0" w:beforeAutospacing="0" w:after="75" w:afterAutospacing="0" w:line="540" w:lineRule="exact"/>
        <w:ind w:firstLine="420"/>
        <w:rPr>
          <w:color w:val="000000"/>
          <w:sz w:val="28"/>
          <w:szCs w:val="28"/>
        </w:rPr>
      </w:pPr>
      <w:r w:rsidRPr="00257F6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</w:t>
      </w:r>
      <w:r w:rsidRPr="00257F67">
        <w:rPr>
          <w:rFonts w:hint="eastAsia"/>
          <w:color w:val="000000"/>
          <w:sz w:val="28"/>
          <w:szCs w:val="28"/>
        </w:rPr>
        <w:t>根据考生</w:t>
      </w:r>
      <w:r w:rsidR="00F27AE9">
        <w:rPr>
          <w:rFonts w:hint="eastAsia"/>
          <w:color w:val="000000"/>
          <w:sz w:val="28"/>
          <w:szCs w:val="28"/>
        </w:rPr>
        <w:t>面试成绩</w:t>
      </w:r>
      <w:r w:rsidRPr="00257F67">
        <w:rPr>
          <w:rFonts w:hint="eastAsia"/>
          <w:color w:val="000000"/>
          <w:sz w:val="28"/>
          <w:szCs w:val="28"/>
        </w:rPr>
        <w:t>从高分到低分排序，按各单位招聘岗位计划数</w:t>
      </w:r>
      <w:r w:rsidRPr="00257F67">
        <w:rPr>
          <w:color w:val="000000"/>
          <w:sz w:val="28"/>
          <w:szCs w:val="28"/>
        </w:rPr>
        <w:t>1</w:t>
      </w:r>
      <w:r w:rsidRPr="00257F67">
        <w:rPr>
          <w:rFonts w:hint="eastAsia"/>
          <w:color w:val="000000"/>
          <w:sz w:val="28"/>
          <w:szCs w:val="28"/>
        </w:rPr>
        <w:t>：</w:t>
      </w:r>
      <w:r w:rsidRPr="00257F67">
        <w:rPr>
          <w:color w:val="000000"/>
          <w:sz w:val="28"/>
          <w:szCs w:val="28"/>
        </w:rPr>
        <w:t>1</w:t>
      </w:r>
      <w:r w:rsidRPr="00257F67">
        <w:rPr>
          <w:rFonts w:hint="eastAsia"/>
          <w:color w:val="000000"/>
          <w:sz w:val="28"/>
          <w:szCs w:val="28"/>
        </w:rPr>
        <w:t>的比例确定参加体检的人选</w:t>
      </w:r>
      <w:r w:rsidRPr="00257F67">
        <w:rPr>
          <w:color w:val="000000"/>
          <w:sz w:val="28"/>
          <w:szCs w:val="28"/>
        </w:rPr>
        <w:t>(</w:t>
      </w:r>
      <w:r w:rsidRPr="00257F67">
        <w:rPr>
          <w:rFonts w:hint="eastAsia"/>
          <w:color w:val="000000"/>
          <w:sz w:val="28"/>
          <w:szCs w:val="28"/>
        </w:rPr>
        <w:t>总成绩相同的，取笔试高分者，笔试成绩相同，进行加试</w:t>
      </w:r>
      <w:r w:rsidRPr="00257F67">
        <w:rPr>
          <w:color w:val="000000"/>
          <w:sz w:val="28"/>
          <w:szCs w:val="28"/>
        </w:rPr>
        <w:t>)</w:t>
      </w:r>
      <w:r w:rsidRPr="00257F67">
        <w:rPr>
          <w:rFonts w:hint="eastAsia"/>
          <w:color w:val="000000"/>
          <w:sz w:val="28"/>
          <w:szCs w:val="28"/>
        </w:rPr>
        <w:t>，并实行一次性体检。体检标准参照国家人事部、卫生部修订后的《国家公务员录用体检通用标准</w:t>
      </w:r>
      <w:r w:rsidRPr="00257F67">
        <w:rPr>
          <w:color w:val="000000"/>
          <w:sz w:val="28"/>
          <w:szCs w:val="28"/>
        </w:rPr>
        <w:t>(</w:t>
      </w:r>
      <w:r w:rsidRPr="00257F67">
        <w:rPr>
          <w:rFonts w:hint="eastAsia"/>
          <w:color w:val="000000"/>
          <w:sz w:val="28"/>
          <w:szCs w:val="28"/>
        </w:rPr>
        <w:t>试行</w:t>
      </w:r>
      <w:r w:rsidRPr="00257F67">
        <w:rPr>
          <w:color w:val="000000"/>
          <w:sz w:val="28"/>
          <w:szCs w:val="28"/>
        </w:rPr>
        <w:t>)</w:t>
      </w:r>
      <w:r w:rsidRPr="00257F67">
        <w:rPr>
          <w:rFonts w:hint="eastAsia"/>
          <w:color w:val="000000"/>
          <w:sz w:val="28"/>
          <w:szCs w:val="28"/>
        </w:rPr>
        <w:t>》执行。</w:t>
      </w:r>
      <w:r w:rsidRPr="003D3512">
        <w:rPr>
          <w:rFonts w:hint="eastAsia"/>
          <w:color w:val="000000"/>
          <w:sz w:val="28"/>
          <w:szCs w:val="28"/>
        </w:rPr>
        <w:t>体检合格者由</w:t>
      </w:r>
      <w:r w:rsidRPr="00257F67">
        <w:rPr>
          <w:rFonts w:hint="eastAsia"/>
          <w:color w:val="000000"/>
          <w:sz w:val="28"/>
          <w:szCs w:val="28"/>
        </w:rPr>
        <w:t>常熟经济技术开发区公开招录工作领导小组</w:t>
      </w:r>
      <w:r w:rsidRPr="003D3512">
        <w:rPr>
          <w:rFonts w:hint="eastAsia"/>
          <w:color w:val="000000"/>
          <w:sz w:val="28"/>
          <w:szCs w:val="28"/>
        </w:rPr>
        <w:t>根据</w:t>
      </w:r>
      <w:r>
        <w:rPr>
          <w:rFonts w:hint="eastAsia"/>
          <w:color w:val="000000"/>
          <w:sz w:val="28"/>
          <w:szCs w:val="28"/>
        </w:rPr>
        <w:t>招聘</w:t>
      </w:r>
      <w:r w:rsidRPr="003D3512">
        <w:rPr>
          <w:rFonts w:hint="eastAsia"/>
          <w:color w:val="000000"/>
          <w:sz w:val="28"/>
          <w:szCs w:val="28"/>
        </w:rPr>
        <w:t>要求，统一组织实施政审考核。考核合格后在</w:t>
      </w:r>
      <w:r>
        <w:rPr>
          <w:rFonts w:hint="eastAsia"/>
          <w:color w:val="000000"/>
          <w:sz w:val="28"/>
          <w:szCs w:val="28"/>
        </w:rPr>
        <w:t>常熟经济技术开发区人力资源网（</w:t>
      </w:r>
      <w:r>
        <w:rPr>
          <w:color w:val="000000"/>
          <w:sz w:val="28"/>
          <w:szCs w:val="28"/>
        </w:rPr>
        <w:t>www.cskrl.com</w:t>
      </w:r>
      <w:r>
        <w:rPr>
          <w:rFonts w:hint="eastAsia"/>
          <w:color w:val="000000"/>
          <w:sz w:val="28"/>
          <w:szCs w:val="28"/>
        </w:rPr>
        <w:t>）</w:t>
      </w:r>
      <w:r w:rsidRPr="003D3512">
        <w:rPr>
          <w:rFonts w:hint="eastAsia"/>
          <w:color w:val="000000"/>
          <w:sz w:val="28"/>
          <w:szCs w:val="28"/>
          <w:bdr w:val="none" w:sz="0" w:space="0" w:color="auto" w:frame="1"/>
        </w:rPr>
        <w:t>公示</w:t>
      </w:r>
      <w:r w:rsidR="00D95BC0">
        <w:rPr>
          <w:rFonts w:hint="eastAsia"/>
          <w:color w:val="000000"/>
          <w:sz w:val="28"/>
          <w:szCs w:val="28"/>
        </w:rPr>
        <w:t>5个工作日。</w:t>
      </w:r>
    </w:p>
    <w:p w:rsidR="008402FC" w:rsidRPr="00257F67" w:rsidRDefault="008402FC" w:rsidP="00277FE2">
      <w:pPr>
        <w:pStyle w:val="ku"/>
        <w:spacing w:before="0" w:beforeAutospacing="0" w:after="75" w:afterAutospacing="0" w:line="540" w:lineRule="exact"/>
        <w:ind w:firstLine="420"/>
        <w:rPr>
          <w:color w:val="000000"/>
          <w:sz w:val="28"/>
          <w:szCs w:val="28"/>
        </w:rPr>
      </w:pPr>
      <w:r w:rsidRPr="00257F67">
        <w:rPr>
          <w:color w:val="000000"/>
          <w:sz w:val="28"/>
          <w:szCs w:val="28"/>
        </w:rPr>
        <w:lastRenderedPageBreak/>
        <w:t>2</w:t>
      </w:r>
      <w:r>
        <w:rPr>
          <w:color w:val="000000"/>
          <w:sz w:val="28"/>
          <w:szCs w:val="28"/>
        </w:rPr>
        <w:t xml:space="preserve">. </w:t>
      </w:r>
      <w:r w:rsidRPr="00257F67">
        <w:rPr>
          <w:rFonts w:hint="eastAsia"/>
          <w:color w:val="000000"/>
          <w:sz w:val="28"/>
          <w:szCs w:val="28"/>
        </w:rPr>
        <w:t>在办理录用手续之前，因体检、考核或政审不合格、自动放弃录用资格出现缺额时，可在报考同一岗位的人员中，按总成绩从高分到低分进行一次性递补</w:t>
      </w:r>
      <w:r w:rsidRPr="00257F67">
        <w:rPr>
          <w:color w:val="000000"/>
          <w:sz w:val="28"/>
          <w:szCs w:val="28"/>
        </w:rPr>
        <w:t>,</w:t>
      </w:r>
      <w:r w:rsidRPr="00257F67">
        <w:rPr>
          <w:rFonts w:hint="eastAsia"/>
          <w:color w:val="000000"/>
          <w:sz w:val="28"/>
          <w:szCs w:val="28"/>
        </w:rPr>
        <w:t>递补人员的面试成绩须在</w:t>
      </w:r>
      <w:r w:rsidRPr="00257F67">
        <w:rPr>
          <w:color w:val="000000"/>
          <w:sz w:val="28"/>
          <w:szCs w:val="28"/>
        </w:rPr>
        <w:t>60</w:t>
      </w:r>
      <w:r w:rsidRPr="00257F67">
        <w:rPr>
          <w:rFonts w:hint="eastAsia"/>
          <w:color w:val="000000"/>
          <w:sz w:val="28"/>
          <w:szCs w:val="28"/>
        </w:rPr>
        <w:t>分及以上。</w:t>
      </w:r>
    </w:p>
    <w:p w:rsidR="008402FC" w:rsidRPr="009C0517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9C0517">
        <w:rPr>
          <w:rFonts w:ascii="宋体" w:hAnsi="宋体" w:cs="宋体" w:hint="eastAsia"/>
          <w:b/>
          <w:color w:val="000000"/>
          <w:kern w:val="0"/>
          <w:sz w:val="28"/>
          <w:szCs w:val="28"/>
          <w:bdr w:val="none" w:sz="0" w:space="0" w:color="auto" w:frame="1"/>
        </w:rPr>
        <w:t>七、录用及管理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1. 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经面试、体检、考核、公示合格的，由</w:t>
      </w:r>
      <w:r w:rsidRPr="00257F67">
        <w:rPr>
          <w:rFonts w:ascii="宋体" w:hAnsi="宋体" w:cs="宋体" w:hint="eastAsia"/>
          <w:color w:val="000000"/>
          <w:kern w:val="0"/>
          <w:sz w:val="28"/>
          <w:szCs w:val="28"/>
        </w:rPr>
        <w:t>常熟经济技术开发区公开招录工作领导小组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发放《录用通知书》。录用人员须在规定时间内携带《录用通知书》办理报到手续。逾期作自动放弃处理。</w:t>
      </w:r>
    </w:p>
    <w:p w:rsidR="008402FC" w:rsidRPr="003D3512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录用人员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与常熟经济技术开发区人力资源市场有限公司签订</w:t>
      </w:r>
      <w:r w:rsidR="00DF24CC">
        <w:rPr>
          <w:rFonts w:ascii="宋体" w:hAnsi="宋体" w:cs="宋体" w:hint="eastAsia"/>
          <w:color w:val="000000"/>
          <w:kern w:val="0"/>
          <w:sz w:val="28"/>
          <w:szCs w:val="28"/>
        </w:rPr>
        <w:t>劳动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合同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，工资</w:t>
      </w:r>
      <w:r w:rsidR="00A70CA6">
        <w:rPr>
          <w:rFonts w:ascii="宋体" w:hAnsi="宋体" w:cs="宋体" w:hint="eastAsia"/>
          <w:color w:val="000000"/>
          <w:kern w:val="0"/>
          <w:sz w:val="28"/>
          <w:szCs w:val="28"/>
        </w:rPr>
        <w:t>福利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按</w:t>
      </w:r>
      <w:r w:rsidR="00DF24CC">
        <w:rPr>
          <w:rFonts w:ascii="宋体" w:hAnsi="宋体" w:cs="宋体" w:hint="eastAsia"/>
          <w:color w:val="000000"/>
          <w:kern w:val="0"/>
          <w:sz w:val="28"/>
          <w:szCs w:val="28"/>
        </w:rPr>
        <w:t>同类人员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相关标准执行</w:t>
      </w:r>
      <w:r w:rsidR="00A70CA6">
        <w:rPr>
          <w:rFonts w:ascii="宋体" w:hAnsi="宋体" w:cs="宋体" w:hint="eastAsia"/>
          <w:color w:val="000000"/>
          <w:kern w:val="0"/>
          <w:sz w:val="28"/>
          <w:szCs w:val="28"/>
        </w:rPr>
        <w:t>，待遇从优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。</w:t>
      </w:r>
    </w:p>
    <w:p w:rsidR="008402FC" w:rsidRPr="004E5ABD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b/>
          <w:color w:val="000000"/>
          <w:kern w:val="0"/>
          <w:sz w:val="28"/>
          <w:szCs w:val="28"/>
        </w:rPr>
      </w:pPr>
      <w:r w:rsidRPr="004E5AB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八、其它</w:t>
      </w:r>
    </w:p>
    <w:p w:rsidR="008402FC" w:rsidRPr="003D3512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报名者须对照本简章规定的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招聘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条件如实申报，在整个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招聘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过程中，一经发现不符合规定条件的或有弄虚作假的，则取消应聘资格，责任自负。报名者一旦被录取，须按《录用通知》规定时间及时报到，如与其他单位发生人事（劳动）争议等事项，均由本人负责协商解决。</w:t>
      </w:r>
    </w:p>
    <w:p w:rsidR="008402FC" w:rsidRPr="003D3512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本简章由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常熟经济技术开发区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公开招录工作领导小组负责解释。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3D3512">
        <w:rPr>
          <w:rFonts w:ascii="宋体" w:cs="宋体"/>
          <w:color w:val="000000"/>
          <w:kern w:val="0"/>
          <w:sz w:val="28"/>
          <w:szCs w:val="28"/>
        </w:rPr>
        <w:t> </w:t>
      </w:r>
    </w:p>
    <w:p w:rsidR="00F90622" w:rsidRPr="003D3512" w:rsidRDefault="00F90622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附件</w:t>
      </w:r>
      <w:r>
        <w:rPr>
          <w:rFonts w:ascii="宋体" w:hAnsi="宋体" w:cs="宋体"/>
          <w:color w:val="000000"/>
          <w:kern w:val="0"/>
          <w:sz w:val="28"/>
          <w:szCs w:val="28"/>
          <w:bdr w:val="none" w:sz="0" w:space="0" w:color="auto" w:frame="1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：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常熟经济技术开发区</w:t>
      </w:r>
      <w:r w:rsidR="000A2D98">
        <w:rPr>
          <w:rFonts w:ascii="宋体" w:hAnsi="宋体" w:cs="宋体"/>
          <w:color w:val="000000"/>
          <w:kern w:val="0"/>
          <w:sz w:val="28"/>
          <w:szCs w:val="28"/>
          <w:bdr w:val="none" w:sz="0" w:space="0" w:color="auto" w:frame="1"/>
        </w:rPr>
        <w:t>201</w:t>
      </w:r>
      <w:r w:rsidR="000A2D98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8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年公开招聘工作人员岗位情况表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；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附件</w:t>
      </w:r>
      <w:r>
        <w:rPr>
          <w:rFonts w:ascii="宋体" w:hAnsi="宋体" w:cs="宋体"/>
          <w:color w:val="000000"/>
          <w:kern w:val="0"/>
          <w:sz w:val="28"/>
          <w:szCs w:val="28"/>
          <w:bdr w:val="none" w:sz="0" w:space="0" w:color="auto" w:frame="1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：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专业参考目录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；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附件</w:t>
      </w:r>
      <w:r>
        <w:rPr>
          <w:rFonts w:ascii="宋体" w:hAnsi="宋体" w:cs="宋体"/>
          <w:color w:val="000000"/>
          <w:kern w:val="0"/>
          <w:sz w:val="28"/>
          <w:szCs w:val="28"/>
          <w:bdr w:val="none" w:sz="0" w:space="0" w:color="auto" w:frame="1"/>
        </w:rPr>
        <w:t>3</w:t>
      </w:r>
      <w:r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：</w:t>
      </w:r>
      <w:r w:rsidRPr="003D3512">
        <w:rPr>
          <w:rFonts w:ascii="宋体" w:hAnsi="宋体" w:hint="eastAsia"/>
          <w:sz w:val="28"/>
          <w:szCs w:val="28"/>
        </w:rPr>
        <w:t>常熟经济技术开发区</w:t>
      </w:r>
      <w:r w:rsidRPr="003D3512">
        <w:rPr>
          <w:rFonts w:ascii="宋体" w:hAnsi="宋体" w:hint="eastAsia"/>
          <w:bCs/>
          <w:sz w:val="28"/>
          <w:szCs w:val="28"/>
        </w:rPr>
        <w:t>招聘工作人员报名登记表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；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  <w:bdr w:val="none" w:sz="0" w:space="0" w:color="auto" w:frame="1"/>
        </w:rPr>
      </w:pPr>
      <w:r w:rsidRPr="003D3512"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附件</w:t>
      </w:r>
      <w:r>
        <w:rPr>
          <w:rFonts w:ascii="宋体" w:hAnsi="宋体" w:cs="宋体"/>
          <w:color w:val="000000"/>
          <w:kern w:val="0"/>
          <w:sz w:val="28"/>
          <w:szCs w:val="28"/>
          <w:bdr w:val="none" w:sz="0" w:space="0" w:color="auto" w:frame="1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：常熟经济技术开发区概况</w:t>
      </w:r>
    </w:p>
    <w:p w:rsidR="008402FC" w:rsidRDefault="008402FC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3D3512">
        <w:rPr>
          <w:rFonts w:ascii="宋体" w:cs="宋体"/>
          <w:color w:val="000000"/>
          <w:kern w:val="0"/>
          <w:sz w:val="28"/>
          <w:szCs w:val="28"/>
        </w:rPr>
        <w:t> </w:t>
      </w:r>
    </w:p>
    <w:p w:rsidR="008C2CCB" w:rsidRPr="003D3512" w:rsidRDefault="008C2CCB" w:rsidP="00277FE2">
      <w:pPr>
        <w:widowControl/>
        <w:shd w:val="clear" w:color="auto" w:fill="FFFFFF"/>
        <w:spacing w:line="540" w:lineRule="exact"/>
        <w:ind w:firstLine="560"/>
        <w:jc w:val="left"/>
        <w:rPr>
          <w:rFonts w:ascii="宋体" w:cs="宋体"/>
          <w:color w:val="000000"/>
          <w:kern w:val="0"/>
          <w:sz w:val="28"/>
          <w:szCs w:val="28"/>
        </w:rPr>
      </w:pPr>
    </w:p>
    <w:p w:rsidR="008402FC" w:rsidRPr="003D3512" w:rsidRDefault="008402FC" w:rsidP="00277FE2">
      <w:pPr>
        <w:widowControl/>
        <w:shd w:val="clear" w:color="auto" w:fill="FFFFFF"/>
        <w:spacing w:line="540" w:lineRule="exact"/>
        <w:ind w:firstLine="560"/>
        <w:jc w:val="right"/>
        <w:rPr>
          <w:rFonts w:ascii="宋体" w:cs="宋体"/>
          <w:color w:val="000000"/>
          <w:kern w:val="0"/>
          <w:sz w:val="28"/>
          <w:szCs w:val="28"/>
        </w:rPr>
      </w:pPr>
      <w:r w:rsidRPr="003D3512">
        <w:rPr>
          <w:rFonts w:ascii="宋体" w:cs="宋体"/>
          <w:color w:val="000000"/>
          <w:kern w:val="0"/>
          <w:sz w:val="28"/>
          <w:szCs w:val="28"/>
        </w:rPr>
        <w:t>     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常熟经济技术开发区管理委员会</w:t>
      </w:r>
    </w:p>
    <w:p w:rsidR="008402FC" w:rsidRPr="003D3512" w:rsidRDefault="008402FC" w:rsidP="00277FE2">
      <w:pPr>
        <w:widowControl/>
        <w:shd w:val="clear" w:color="auto" w:fill="FFFFFF"/>
        <w:spacing w:line="540" w:lineRule="exact"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 w:rsidRPr="003D3512">
        <w:rPr>
          <w:rFonts w:ascii="宋体" w:hAnsi="宋体" w:cs="宋体"/>
          <w:color w:val="000000"/>
          <w:kern w:val="0"/>
          <w:sz w:val="28"/>
          <w:szCs w:val="28"/>
        </w:rPr>
        <w:t>201</w:t>
      </w:r>
      <w:r w:rsidR="00653478">
        <w:rPr>
          <w:rFonts w:ascii="宋体" w:hAnsi="宋体" w:cs="宋体" w:hint="eastAsia"/>
          <w:color w:val="000000"/>
          <w:kern w:val="0"/>
          <w:sz w:val="28"/>
          <w:szCs w:val="28"/>
        </w:rPr>
        <w:t>8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年</w:t>
      </w:r>
      <w:r w:rsidR="00F61A6D">
        <w:rPr>
          <w:rFonts w:ascii="宋体" w:hAnsi="宋体" w:cs="宋体" w:hint="eastAsia"/>
          <w:color w:val="000000"/>
          <w:kern w:val="0"/>
          <w:sz w:val="28"/>
          <w:szCs w:val="28"/>
        </w:rPr>
        <w:t>8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月</w:t>
      </w:r>
      <w:r w:rsidR="00F61A6D">
        <w:rPr>
          <w:rFonts w:ascii="宋体" w:hAnsi="宋体" w:cs="宋体" w:hint="eastAsia"/>
          <w:color w:val="000000"/>
          <w:kern w:val="0"/>
          <w:sz w:val="28"/>
          <w:szCs w:val="28"/>
        </w:rPr>
        <w:t>30</w:t>
      </w:r>
      <w:r w:rsidRPr="003D3512">
        <w:rPr>
          <w:rFonts w:ascii="宋体" w:hAnsi="宋体" w:cs="宋体" w:hint="eastAsia"/>
          <w:color w:val="000000"/>
          <w:kern w:val="0"/>
          <w:sz w:val="28"/>
          <w:szCs w:val="28"/>
        </w:rPr>
        <w:t>日</w:t>
      </w:r>
      <w:r w:rsidRPr="003D3512">
        <w:rPr>
          <w:rFonts w:ascii="宋体" w:hAnsi="宋体" w:cs="宋体"/>
          <w:color w:val="000000"/>
          <w:kern w:val="0"/>
          <w:sz w:val="28"/>
          <w:szCs w:val="28"/>
        </w:rPr>
        <w:t xml:space="preserve">     </w:t>
      </w:r>
    </w:p>
    <w:sectPr w:rsidR="008402FC" w:rsidRPr="003D3512" w:rsidSect="00BA3FCC">
      <w:pgSz w:w="11906" w:h="16838" w:code="9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236" w:rsidRDefault="00CE2236" w:rsidP="008C7C18">
      <w:r>
        <w:separator/>
      </w:r>
    </w:p>
  </w:endnote>
  <w:endnote w:type="continuationSeparator" w:id="1">
    <w:p w:rsidR="00CE2236" w:rsidRDefault="00CE2236" w:rsidP="008C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236" w:rsidRDefault="00CE2236" w:rsidP="008C7C18">
      <w:r>
        <w:separator/>
      </w:r>
    </w:p>
  </w:footnote>
  <w:footnote w:type="continuationSeparator" w:id="1">
    <w:p w:rsidR="00CE2236" w:rsidRDefault="00CE2236" w:rsidP="008C7C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C18"/>
    <w:rsid w:val="000362B1"/>
    <w:rsid w:val="000409BB"/>
    <w:rsid w:val="0004192C"/>
    <w:rsid w:val="00050E3C"/>
    <w:rsid w:val="00086642"/>
    <w:rsid w:val="000959E9"/>
    <w:rsid w:val="00095C00"/>
    <w:rsid w:val="000A2D98"/>
    <w:rsid w:val="000D28AE"/>
    <w:rsid w:val="00167118"/>
    <w:rsid w:val="00167903"/>
    <w:rsid w:val="001B503D"/>
    <w:rsid w:val="001E1DAF"/>
    <w:rsid w:val="00231EBA"/>
    <w:rsid w:val="00256FDD"/>
    <w:rsid w:val="00257F67"/>
    <w:rsid w:val="00277FE2"/>
    <w:rsid w:val="002947D5"/>
    <w:rsid w:val="002A3E73"/>
    <w:rsid w:val="002D2438"/>
    <w:rsid w:val="002F44F0"/>
    <w:rsid w:val="00313E18"/>
    <w:rsid w:val="00313F4A"/>
    <w:rsid w:val="00323CFC"/>
    <w:rsid w:val="00325595"/>
    <w:rsid w:val="00327E24"/>
    <w:rsid w:val="003406F8"/>
    <w:rsid w:val="00385690"/>
    <w:rsid w:val="003A222B"/>
    <w:rsid w:val="003C1852"/>
    <w:rsid w:val="003D3512"/>
    <w:rsid w:val="003F5321"/>
    <w:rsid w:val="00433C40"/>
    <w:rsid w:val="0045585A"/>
    <w:rsid w:val="00462D69"/>
    <w:rsid w:val="004705FB"/>
    <w:rsid w:val="00472629"/>
    <w:rsid w:val="00477103"/>
    <w:rsid w:val="00495401"/>
    <w:rsid w:val="004A22B6"/>
    <w:rsid w:val="004B4441"/>
    <w:rsid w:val="004B7DAE"/>
    <w:rsid w:val="004E5ABD"/>
    <w:rsid w:val="00501D92"/>
    <w:rsid w:val="005426C3"/>
    <w:rsid w:val="005919A5"/>
    <w:rsid w:val="00595AEF"/>
    <w:rsid w:val="005C3655"/>
    <w:rsid w:val="00610F98"/>
    <w:rsid w:val="00653478"/>
    <w:rsid w:val="006771A1"/>
    <w:rsid w:val="006B3B56"/>
    <w:rsid w:val="006C0D1C"/>
    <w:rsid w:val="006C3B24"/>
    <w:rsid w:val="006E7B15"/>
    <w:rsid w:val="0070367A"/>
    <w:rsid w:val="00704FB4"/>
    <w:rsid w:val="00705497"/>
    <w:rsid w:val="0073146E"/>
    <w:rsid w:val="00746944"/>
    <w:rsid w:val="007801CD"/>
    <w:rsid w:val="007841F5"/>
    <w:rsid w:val="007C0E00"/>
    <w:rsid w:val="007D43BF"/>
    <w:rsid w:val="007F5A08"/>
    <w:rsid w:val="00813E1D"/>
    <w:rsid w:val="00832F52"/>
    <w:rsid w:val="00835546"/>
    <w:rsid w:val="008402FC"/>
    <w:rsid w:val="008621AF"/>
    <w:rsid w:val="00866E71"/>
    <w:rsid w:val="008714E4"/>
    <w:rsid w:val="00897258"/>
    <w:rsid w:val="008C2CCB"/>
    <w:rsid w:val="008C58E3"/>
    <w:rsid w:val="008C7C18"/>
    <w:rsid w:val="008D7D55"/>
    <w:rsid w:val="008E4E6C"/>
    <w:rsid w:val="008E6F80"/>
    <w:rsid w:val="008E7986"/>
    <w:rsid w:val="009003D9"/>
    <w:rsid w:val="00907118"/>
    <w:rsid w:val="0093464E"/>
    <w:rsid w:val="009526D1"/>
    <w:rsid w:val="00953248"/>
    <w:rsid w:val="00974CD9"/>
    <w:rsid w:val="00981316"/>
    <w:rsid w:val="009B3FAA"/>
    <w:rsid w:val="009C0517"/>
    <w:rsid w:val="009C5CD6"/>
    <w:rsid w:val="009F75AD"/>
    <w:rsid w:val="009F770B"/>
    <w:rsid w:val="00A70CA6"/>
    <w:rsid w:val="00A72CD5"/>
    <w:rsid w:val="00A767DF"/>
    <w:rsid w:val="00A95F7F"/>
    <w:rsid w:val="00AA6A07"/>
    <w:rsid w:val="00AC26DB"/>
    <w:rsid w:val="00AE77E4"/>
    <w:rsid w:val="00AF6212"/>
    <w:rsid w:val="00B100D0"/>
    <w:rsid w:val="00B11C92"/>
    <w:rsid w:val="00B13519"/>
    <w:rsid w:val="00B158B7"/>
    <w:rsid w:val="00B34FDF"/>
    <w:rsid w:val="00B46165"/>
    <w:rsid w:val="00BA367B"/>
    <w:rsid w:val="00BA3FCC"/>
    <w:rsid w:val="00BA6D96"/>
    <w:rsid w:val="00BB5CFE"/>
    <w:rsid w:val="00BE3B36"/>
    <w:rsid w:val="00BF777C"/>
    <w:rsid w:val="00C6736C"/>
    <w:rsid w:val="00CE2236"/>
    <w:rsid w:val="00CF747F"/>
    <w:rsid w:val="00D21B76"/>
    <w:rsid w:val="00D64A47"/>
    <w:rsid w:val="00D95BC0"/>
    <w:rsid w:val="00DB6F78"/>
    <w:rsid w:val="00DD154C"/>
    <w:rsid w:val="00DD5485"/>
    <w:rsid w:val="00DD5D9B"/>
    <w:rsid w:val="00DE5563"/>
    <w:rsid w:val="00DF24CC"/>
    <w:rsid w:val="00E01550"/>
    <w:rsid w:val="00E2465A"/>
    <w:rsid w:val="00E3561F"/>
    <w:rsid w:val="00E94303"/>
    <w:rsid w:val="00EA23B6"/>
    <w:rsid w:val="00EA5751"/>
    <w:rsid w:val="00EB6A56"/>
    <w:rsid w:val="00ED09D0"/>
    <w:rsid w:val="00ED2A39"/>
    <w:rsid w:val="00EE401A"/>
    <w:rsid w:val="00F16853"/>
    <w:rsid w:val="00F27AE9"/>
    <w:rsid w:val="00F61A6D"/>
    <w:rsid w:val="00F652A6"/>
    <w:rsid w:val="00F90622"/>
    <w:rsid w:val="00FF0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1F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C7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C7C1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C7C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C7C18"/>
    <w:rPr>
      <w:rFonts w:cs="Times New Roman"/>
      <w:sz w:val="18"/>
      <w:szCs w:val="18"/>
    </w:rPr>
  </w:style>
  <w:style w:type="character" w:styleId="a5">
    <w:name w:val="Hyperlink"/>
    <w:basedOn w:val="a0"/>
    <w:uiPriority w:val="99"/>
    <w:semiHidden/>
    <w:rsid w:val="008C7C1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C7C18"/>
    <w:rPr>
      <w:rFonts w:cs="Times New Roman"/>
    </w:rPr>
  </w:style>
  <w:style w:type="paragraph" w:customStyle="1" w:styleId="ku">
    <w:name w:val="ku"/>
    <w:basedOn w:val="a"/>
    <w:uiPriority w:val="99"/>
    <w:rsid w:val="00257F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2297-4E8A-4343-88D8-534ED1DF7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240</Words>
  <Characters>1371</Characters>
  <Application>Microsoft Office Word</Application>
  <DocSecurity>0</DocSecurity>
  <Lines>11</Lines>
  <Paragraphs>3</Paragraphs>
  <ScaleCrop>false</ScaleCrop>
  <Company>Sky123.Org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81</cp:revision>
  <cp:lastPrinted>2018-02-23T06:54:00Z</cp:lastPrinted>
  <dcterms:created xsi:type="dcterms:W3CDTF">2017-11-16T07:57:00Z</dcterms:created>
  <dcterms:modified xsi:type="dcterms:W3CDTF">2018-09-03T07:17:00Z</dcterms:modified>
</cp:coreProperties>
</file>